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7F779A" w14:textId="326802EC" w:rsidR="00E904AB" w:rsidRPr="00E904AB" w:rsidRDefault="00E904AB" w:rsidP="00ED0A6A">
      <w:pPr>
        <w:pStyle w:val="1"/>
      </w:pPr>
      <w:r>
        <w:t>Повторить то, что было в видео</w:t>
      </w:r>
      <w:r w:rsidRPr="00E904AB">
        <w:t xml:space="preserve">: </w:t>
      </w:r>
    </w:p>
    <w:p w14:paraId="071C37EC" w14:textId="642923AE" w:rsidR="00E904AB" w:rsidRPr="003E34B5" w:rsidRDefault="003E34B5" w:rsidP="00ED0A6A">
      <w:pPr>
        <w:pStyle w:val="a7"/>
        <w:numPr>
          <w:ilvl w:val="0"/>
          <w:numId w:val="1"/>
        </w:numPr>
        <w:tabs>
          <w:tab w:val="left" w:pos="2592"/>
        </w:tabs>
        <w:spacing w:line="360" w:lineRule="auto"/>
        <w:rPr>
          <w:lang w:val="en-US"/>
        </w:rPr>
      </w:pPr>
      <w:proofErr w:type="spellStart"/>
      <w:r>
        <w:rPr>
          <w:lang w:val="en-US"/>
        </w:rPr>
        <w:t>Проработать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детальную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страницу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портфолио</w:t>
      </w:r>
      <w:proofErr w:type="spellEnd"/>
    </w:p>
    <w:p w14:paraId="609A1EA4" w14:textId="116671C9" w:rsidR="00E904AB" w:rsidRDefault="00AA4C10" w:rsidP="00ED0A6A">
      <w:pPr>
        <w:pStyle w:val="a7"/>
        <w:numPr>
          <w:ilvl w:val="0"/>
          <w:numId w:val="2"/>
        </w:numPr>
        <w:tabs>
          <w:tab w:val="left" w:pos="2592"/>
        </w:tabs>
        <w:spacing w:line="360" w:lineRule="auto"/>
      </w:pPr>
      <w:r>
        <w:t>Сделать,</w:t>
      </w:r>
      <w:bookmarkStart w:id="0" w:name="_GoBack"/>
      <w:bookmarkEnd w:id="0"/>
      <w:r>
        <w:t xml:space="preserve"> чтобы название страницы бралось из названия элемента (надпись: DRESS &amp; JEANS)</w:t>
      </w:r>
    </w:p>
    <w:p w14:paraId="46C3296F" w14:textId="7EF9883B" w:rsidR="00AA4C10" w:rsidRDefault="00AA4C10" w:rsidP="00ED0A6A">
      <w:pPr>
        <w:pStyle w:val="a7"/>
        <w:numPr>
          <w:ilvl w:val="0"/>
          <w:numId w:val="2"/>
        </w:numPr>
        <w:tabs>
          <w:tab w:val="left" w:pos="2592"/>
        </w:tabs>
        <w:spacing w:line="360" w:lineRule="auto"/>
      </w:pPr>
      <w:r>
        <w:t xml:space="preserve">Сделать, чтобы </w:t>
      </w:r>
      <w:r>
        <w:rPr>
          <w:lang w:val="en-US"/>
        </w:rPr>
        <w:t>title</w:t>
      </w:r>
      <w:r w:rsidRPr="00AA4C10">
        <w:t xml:space="preserve"> </w:t>
      </w:r>
      <w:r>
        <w:t>страницы задавался из названия элемента</w:t>
      </w:r>
    </w:p>
    <w:p w14:paraId="6FFAAE31" w14:textId="3D6C5DA9" w:rsidR="00AA4C10" w:rsidRDefault="00AA4C10" w:rsidP="00ED0A6A">
      <w:pPr>
        <w:pStyle w:val="a7"/>
        <w:numPr>
          <w:ilvl w:val="0"/>
          <w:numId w:val="2"/>
        </w:numPr>
        <w:tabs>
          <w:tab w:val="left" w:pos="2592"/>
        </w:tabs>
        <w:spacing w:line="360" w:lineRule="auto"/>
      </w:pPr>
      <w:r>
        <w:t xml:space="preserve">Проработать, чтобы весь контент можно было задавать из </w:t>
      </w:r>
      <w:proofErr w:type="spellStart"/>
      <w:r>
        <w:t>админки</w:t>
      </w:r>
      <w:proofErr w:type="spellEnd"/>
    </w:p>
    <w:p w14:paraId="1232AEE6" w14:textId="46D64527" w:rsidR="00AA4C10" w:rsidRPr="00AA4C10" w:rsidRDefault="00AA4C10" w:rsidP="00ED0A6A">
      <w:pPr>
        <w:pStyle w:val="a7"/>
        <w:numPr>
          <w:ilvl w:val="0"/>
          <w:numId w:val="2"/>
        </w:numPr>
        <w:tabs>
          <w:tab w:val="left" w:pos="2592"/>
        </w:tabs>
        <w:spacing w:line="360" w:lineRule="auto"/>
      </w:pPr>
      <w:r>
        <w:t xml:space="preserve">Проработать случай, когда введен код несуществующего элемента в адресной строке.  В этом случае должна выводиться </w:t>
      </w:r>
      <w:proofErr w:type="gramStart"/>
      <w:r>
        <w:t>надпись</w:t>
      </w:r>
      <w:proofErr w:type="gramEnd"/>
      <w:r>
        <w:t xml:space="preserve"> </w:t>
      </w:r>
      <w:r w:rsidRPr="00AA4C10">
        <w:t xml:space="preserve">“Элемент не найден” и должен отдаваться заголовок </w:t>
      </w:r>
      <w:r>
        <w:t>404</w:t>
      </w:r>
    </w:p>
    <w:p w14:paraId="36B53349" w14:textId="77777777" w:rsidR="00AA4C10" w:rsidRDefault="00AA4C10" w:rsidP="00ED0A6A">
      <w:pPr>
        <w:pStyle w:val="1"/>
      </w:pPr>
      <w:r>
        <w:rPr>
          <w:noProof/>
          <w:lang w:eastAsia="ru-RU"/>
        </w:rPr>
        <w:drawing>
          <wp:inline distT="0" distB="0" distL="0" distR="0" wp14:anchorId="5445F283" wp14:editId="3725831D">
            <wp:extent cx="5931535" cy="4547870"/>
            <wp:effectExtent l="0" t="0" r="12065" b="0"/>
            <wp:docPr id="1" name="Рисунок 1" descr="../../../Desktop/Снимок%20экрана%202019-01-26%20в%2013.00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Снимок%20экрана%202019-01-26%20в%2013.00.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CCBE6" w14:textId="77777777" w:rsidR="00AA4C10" w:rsidRDefault="00AA4C10" w:rsidP="00ED0A6A">
      <w:pPr>
        <w:spacing w:line="360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u w:val="single"/>
        </w:rPr>
      </w:pPr>
      <w:r>
        <w:br w:type="page"/>
      </w:r>
    </w:p>
    <w:p w14:paraId="1396657A" w14:textId="2527B5F9" w:rsidR="00E904AB" w:rsidRPr="00850F42" w:rsidRDefault="00E904AB" w:rsidP="00ED0A6A">
      <w:pPr>
        <w:pStyle w:val="1"/>
      </w:pPr>
      <w:r>
        <w:lastRenderedPageBreak/>
        <w:t>Самостоятельно</w:t>
      </w:r>
      <w:r w:rsidRPr="00850F42">
        <w:t>:</w:t>
      </w:r>
    </w:p>
    <w:p w14:paraId="4473A3C8" w14:textId="59AFF0DB" w:rsidR="00AA4C10" w:rsidRDefault="00AA4C10" w:rsidP="00ED0A6A">
      <w:pPr>
        <w:pStyle w:val="a7"/>
        <w:numPr>
          <w:ilvl w:val="0"/>
          <w:numId w:val="1"/>
        </w:numPr>
        <w:tabs>
          <w:tab w:val="left" w:pos="2592"/>
        </w:tabs>
        <w:spacing w:line="360" w:lineRule="auto"/>
      </w:pPr>
      <w:r>
        <w:t xml:space="preserve">Разместить блок со списком элементов портфолио на главной странице после блока </w:t>
      </w:r>
      <w:r w:rsidRPr="00AA4C10">
        <w:t>“</w:t>
      </w:r>
      <w:proofErr w:type="spellStart"/>
      <w:r>
        <w:t>инфографика</w:t>
      </w:r>
      <w:proofErr w:type="spellEnd"/>
      <w:r w:rsidRPr="00AA4C10">
        <w:t>”</w:t>
      </w:r>
    </w:p>
    <w:p w14:paraId="5D2BB02E" w14:textId="298837E5" w:rsidR="00AA4C10" w:rsidRPr="00AA4C10" w:rsidRDefault="00AA4C10" w:rsidP="00ED0A6A">
      <w:pPr>
        <w:pStyle w:val="a7"/>
        <w:numPr>
          <w:ilvl w:val="0"/>
          <w:numId w:val="2"/>
        </w:numPr>
        <w:tabs>
          <w:tab w:val="left" w:pos="2592"/>
        </w:tabs>
        <w:spacing w:line="360" w:lineRule="auto"/>
        <w:rPr>
          <w:lang w:val="en-US"/>
        </w:rPr>
      </w:pPr>
      <w:r>
        <w:t>Должно выводиться всего 6 элементов</w:t>
      </w:r>
    </w:p>
    <w:p w14:paraId="0446C1DF" w14:textId="798CB33E" w:rsidR="00AA4C10" w:rsidRPr="00AA4C10" w:rsidRDefault="00AA4C10" w:rsidP="00ED0A6A">
      <w:pPr>
        <w:pStyle w:val="a7"/>
        <w:numPr>
          <w:ilvl w:val="0"/>
          <w:numId w:val="2"/>
        </w:numPr>
        <w:tabs>
          <w:tab w:val="left" w:pos="2592"/>
        </w:tabs>
        <w:spacing w:line="360" w:lineRule="auto"/>
      </w:pPr>
      <w:r w:rsidRPr="00AA4C10">
        <w:t xml:space="preserve">При нажатии на название элемента портфолио </w:t>
      </w:r>
      <w:r>
        <w:t>должен работать переход на детальную страницу элемента портфолио</w:t>
      </w:r>
    </w:p>
    <w:p w14:paraId="27B97368" w14:textId="15B1B2F9" w:rsidR="00AA4C10" w:rsidRDefault="00AA4C10" w:rsidP="00ED0A6A">
      <w:pPr>
        <w:tabs>
          <w:tab w:val="left" w:pos="2592"/>
        </w:tabs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56D8033" wp14:editId="4FFC1B57">
            <wp:extent cx="5923915" cy="4293870"/>
            <wp:effectExtent l="0" t="0" r="0" b="0"/>
            <wp:docPr id="3" name="Рисунок 3" descr="../../../Desktop/Снимок%20экрана%202019-01-26%20в%2013.05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Снимок%20экрана%202019-01-26%20в%2013.05.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2EDD8" w14:textId="77777777" w:rsidR="00AA4C10" w:rsidRDefault="00AA4C10" w:rsidP="00ED0A6A">
      <w:pPr>
        <w:tabs>
          <w:tab w:val="left" w:pos="2592"/>
        </w:tabs>
        <w:spacing w:line="360" w:lineRule="auto"/>
      </w:pPr>
    </w:p>
    <w:p w14:paraId="0BBFC261" w14:textId="766A794E" w:rsidR="00E904AB" w:rsidRDefault="00AA4C10" w:rsidP="00ED0A6A">
      <w:pPr>
        <w:pStyle w:val="a7"/>
        <w:numPr>
          <w:ilvl w:val="0"/>
          <w:numId w:val="1"/>
        </w:numPr>
        <w:tabs>
          <w:tab w:val="left" w:pos="2592"/>
        </w:tabs>
        <w:spacing w:line="360" w:lineRule="auto"/>
      </w:pPr>
      <w:r>
        <w:t>Реализовать раздел «услуги», как в шаблоне, он должен состоять из:</w:t>
      </w:r>
    </w:p>
    <w:p w14:paraId="189169FD" w14:textId="4FA02AA9" w:rsidR="00AA4C10" w:rsidRDefault="00AA4C10" w:rsidP="00ED0A6A">
      <w:pPr>
        <w:pStyle w:val="a7"/>
        <w:numPr>
          <w:ilvl w:val="0"/>
          <w:numId w:val="2"/>
        </w:numPr>
        <w:tabs>
          <w:tab w:val="left" w:pos="2592"/>
        </w:tabs>
        <w:spacing w:line="360" w:lineRule="auto"/>
      </w:pPr>
      <w:r>
        <w:t>Страницы со списком услуг, которая должна быть доступна по адресу:</w:t>
      </w:r>
    </w:p>
    <w:p w14:paraId="4FF8E607" w14:textId="070F4B16" w:rsidR="00AA4C10" w:rsidRDefault="00AA4C10" w:rsidP="00ED0A6A">
      <w:pPr>
        <w:pStyle w:val="a7"/>
        <w:tabs>
          <w:tab w:val="left" w:pos="2592"/>
        </w:tabs>
        <w:spacing w:line="360" w:lineRule="auto"/>
        <w:ind w:left="1068"/>
        <w:rPr>
          <w:lang w:val="en-US"/>
        </w:rPr>
      </w:pPr>
      <w:r>
        <w:rPr>
          <w:lang w:val="en-US"/>
        </w:rPr>
        <w:t>/services/</w:t>
      </w:r>
    </w:p>
    <w:p w14:paraId="07E21369" w14:textId="1472A899" w:rsidR="00AA4C10" w:rsidRPr="004C7736" w:rsidRDefault="00AA4C10" w:rsidP="00ED0A6A">
      <w:pPr>
        <w:pStyle w:val="a7"/>
        <w:numPr>
          <w:ilvl w:val="0"/>
          <w:numId w:val="2"/>
        </w:numPr>
        <w:tabs>
          <w:tab w:val="left" w:pos="2592"/>
        </w:tabs>
        <w:spacing w:line="360" w:lineRule="auto"/>
        <w:rPr>
          <w:lang w:val="en-US"/>
        </w:rPr>
      </w:pPr>
      <w:r>
        <w:t xml:space="preserve">И </w:t>
      </w:r>
      <w:r w:rsidR="004C7736">
        <w:t>детальной страницы услуги:</w:t>
      </w:r>
    </w:p>
    <w:p w14:paraId="07F3005F" w14:textId="11196F1A" w:rsidR="004C7736" w:rsidRDefault="004C7736" w:rsidP="00ED0A6A">
      <w:pPr>
        <w:pStyle w:val="a7"/>
        <w:tabs>
          <w:tab w:val="left" w:pos="2592"/>
        </w:tabs>
        <w:spacing w:line="360" w:lineRule="auto"/>
        <w:ind w:left="1068"/>
        <w:rPr>
          <w:lang w:val="en-US"/>
        </w:rPr>
      </w:pPr>
      <w:r>
        <w:t>/</w:t>
      </w:r>
      <w:r>
        <w:rPr>
          <w:lang w:val="en-US"/>
        </w:rPr>
        <w:t>services</w:t>
      </w:r>
      <w:proofErr w:type="gramStart"/>
      <w:r>
        <w:rPr>
          <w:lang w:val="en-US"/>
        </w:rPr>
        <w:t>/&lt;</w:t>
      </w:r>
      <w:proofErr w:type="spellStart"/>
      <w:proofErr w:type="gramEnd"/>
      <w:r>
        <w:rPr>
          <w:lang w:val="en-US"/>
        </w:rPr>
        <w:t>символьный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код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услуги</w:t>
      </w:r>
      <w:proofErr w:type="spellEnd"/>
      <w:r>
        <w:t xml:space="preserve"> </w:t>
      </w:r>
      <w:r>
        <w:rPr>
          <w:lang w:val="en-US"/>
        </w:rPr>
        <w:t>&gt;/</w:t>
      </w:r>
    </w:p>
    <w:p w14:paraId="17C7FB49" w14:textId="77777777" w:rsidR="004C7736" w:rsidRDefault="004C7736" w:rsidP="00ED0A6A">
      <w:pPr>
        <w:spacing w:line="360" w:lineRule="auto"/>
        <w:rPr>
          <w:lang w:val="en-US"/>
        </w:rPr>
      </w:pPr>
      <w:r>
        <w:rPr>
          <w:lang w:val="en-US"/>
        </w:rPr>
        <w:br w:type="page"/>
      </w:r>
    </w:p>
    <w:p w14:paraId="42598A49" w14:textId="2FC0BC8A" w:rsidR="004C7736" w:rsidRDefault="004C7736" w:rsidP="00ED0A6A">
      <w:pPr>
        <w:pStyle w:val="a7"/>
        <w:numPr>
          <w:ilvl w:val="0"/>
          <w:numId w:val="1"/>
        </w:numPr>
        <w:tabs>
          <w:tab w:val="left" w:pos="2592"/>
        </w:tabs>
        <w:spacing w:line="360" w:lineRule="auto"/>
      </w:pPr>
      <w:r>
        <w:t xml:space="preserve">Реализовать на странице со списком услуг блок </w:t>
      </w:r>
      <w:r w:rsidRPr="004C7736">
        <w:t>“</w:t>
      </w:r>
      <w:r>
        <w:t>немного о нас</w:t>
      </w:r>
      <w:r w:rsidRPr="004C7736">
        <w:t>”</w:t>
      </w:r>
    </w:p>
    <w:p w14:paraId="100DB973" w14:textId="16741C1C" w:rsidR="004C7736" w:rsidRPr="004C7736" w:rsidRDefault="004C7736" w:rsidP="00ED0A6A">
      <w:pPr>
        <w:pStyle w:val="a7"/>
        <w:numPr>
          <w:ilvl w:val="0"/>
          <w:numId w:val="2"/>
        </w:numPr>
        <w:tabs>
          <w:tab w:val="left" w:pos="2592"/>
        </w:tabs>
        <w:spacing w:line="360" w:lineRule="auto"/>
      </w:pPr>
      <w:r>
        <w:t>Весь контент должен быть максимально редактируемым</w:t>
      </w:r>
    </w:p>
    <w:p w14:paraId="4FAABB2B" w14:textId="7552ADFD" w:rsidR="004C7736" w:rsidRPr="004C7736" w:rsidRDefault="004C7736" w:rsidP="00ED0A6A">
      <w:pPr>
        <w:pStyle w:val="a7"/>
        <w:numPr>
          <w:ilvl w:val="0"/>
          <w:numId w:val="2"/>
        </w:numPr>
        <w:tabs>
          <w:tab w:val="left" w:pos="2592"/>
        </w:tabs>
        <w:spacing w:line="360" w:lineRule="auto"/>
      </w:pPr>
      <w:r>
        <w:t>Необходимо предотвратить возможность поломки страницы КМ</w:t>
      </w:r>
    </w:p>
    <w:p w14:paraId="28EF1911" w14:textId="5D8AFAE7" w:rsidR="004C7736" w:rsidRDefault="004C7736" w:rsidP="00ED0A6A">
      <w:pPr>
        <w:spacing w:line="360" w:lineRule="auto"/>
      </w:pPr>
      <w:r>
        <w:rPr>
          <w:noProof/>
          <w:lang w:eastAsia="ru-RU"/>
        </w:rPr>
        <w:drawing>
          <wp:inline distT="0" distB="0" distL="0" distR="0" wp14:anchorId="0A70D0C3" wp14:editId="3E11CE37">
            <wp:extent cx="5931535" cy="2687320"/>
            <wp:effectExtent l="0" t="0" r="12065" b="5080"/>
            <wp:docPr id="4" name="Рисунок 4" descr="../../../Desktop/Снимок%20экрана%202019-01-26%20в%2013.11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Снимок%20экрана%202019-01-26%20в%2013.11.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6D4BE" w14:textId="50E3A66E" w:rsidR="004C7736" w:rsidRDefault="004C7736" w:rsidP="00ED0A6A">
      <w:pPr>
        <w:pStyle w:val="a7"/>
        <w:numPr>
          <w:ilvl w:val="0"/>
          <w:numId w:val="1"/>
        </w:numPr>
        <w:spacing w:line="360" w:lineRule="auto"/>
      </w:pPr>
      <w:r>
        <w:t xml:space="preserve">Разместить на странице со списком услуг блок </w:t>
      </w:r>
      <w:r w:rsidRPr="004C7736">
        <w:t>"</w:t>
      </w:r>
      <w:r>
        <w:t>Направления</w:t>
      </w:r>
      <w:r w:rsidRPr="004C7736">
        <w:t>"</w:t>
      </w:r>
    </w:p>
    <w:p w14:paraId="4874A2AD" w14:textId="07C6AD8D" w:rsidR="004C7736" w:rsidRDefault="004C7736" w:rsidP="00ED0A6A">
      <w:pPr>
        <w:pStyle w:val="a7"/>
        <w:numPr>
          <w:ilvl w:val="0"/>
          <w:numId w:val="2"/>
        </w:numPr>
        <w:spacing w:line="360" w:lineRule="auto"/>
      </w:pPr>
      <w:r>
        <w:t>Необходимо прорабо</w:t>
      </w:r>
      <w:r w:rsidRPr="004C7736">
        <w:t>т</w:t>
      </w:r>
      <w:r>
        <w:t>а</w:t>
      </w:r>
      <w:r w:rsidRPr="004C7736">
        <w:t xml:space="preserve">ть, чтобы на этой странице выводились </w:t>
      </w:r>
      <w:r>
        <w:t>свои элементы направлений. Также нужно сделать, чтобы для главной страницы и для этой страницы можно было использовать одни и те же элементы ИБ</w:t>
      </w:r>
    </w:p>
    <w:p w14:paraId="1550ABA9" w14:textId="6E09C05A" w:rsidR="004C7736" w:rsidRDefault="004C7736" w:rsidP="00ED0A6A">
      <w:pPr>
        <w:pStyle w:val="a7"/>
        <w:numPr>
          <w:ilvl w:val="0"/>
          <w:numId w:val="2"/>
        </w:numPr>
        <w:spacing w:line="360" w:lineRule="auto"/>
      </w:pPr>
      <w:r>
        <w:t>Необходимо, чтобы на этой странице выводилось только 6 элементов</w:t>
      </w:r>
    </w:p>
    <w:p w14:paraId="633E748A" w14:textId="760E165B" w:rsidR="004C7736" w:rsidRDefault="004C7736" w:rsidP="00ED0A6A">
      <w:pPr>
        <w:pStyle w:val="a7"/>
        <w:numPr>
          <w:ilvl w:val="0"/>
          <w:numId w:val="2"/>
        </w:numPr>
        <w:spacing w:line="360" w:lineRule="auto"/>
      </w:pPr>
      <w:r>
        <w:t>Необходимо проработать, чтобы для главной страницы и для этой страницы можно было задать разный заголовок и подзаголовок блока.</w:t>
      </w:r>
    </w:p>
    <w:p w14:paraId="35FAEACA" w14:textId="1C5930DD" w:rsidR="004C7736" w:rsidRPr="004C7736" w:rsidRDefault="004C7736" w:rsidP="00ED0A6A">
      <w:pPr>
        <w:pStyle w:val="a7"/>
        <w:numPr>
          <w:ilvl w:val="0"/>
          <w:numId w:val="2"/>
        </w:numPr>
        <w:spacing w:line="360" w:lineRule="auto"/>
      </w:pPr>
      <w:r>
        <w:t xml:space="preserve">(!) Важно постараться всё это реализовать при помощи одного шаблона компонента </w:t>
      </w:r>
      <w:r w:rsidRPr="004C7736">
        <w:t>[не обязательно]</w:t>
      </w:r>
    </w:p>
    <w:p w14:paraId="010C83F5" w14:textId="4EBD5C9D" w:rsidR="004C7736" w:rsidRDefault="004C7736" w:rsidP="00ED0A6A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6C173042" wp14:editId="2FC5E78D">
            <wp:extent cx="4256681" cy="2695351"/>
            <wp:effectExtent l="0" t="0" r="10795" b="0"/>
            <wp:docPr id="5" name="Рисунок 5" descr="../../../Desktop/Снимок%20экрана%202019-01-26%20в%2013.11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Снимок%20экрана%202019-01-26%20в%2013.11.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111" cy="272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8A1A9" w14:textId="59E62654" w:rsidR="00ED0A6A" w:rsidRDefault="002A3AB2" w:rsidP="002A3AB2">
      <w:pPr>
        <w:pStyle w:val="a7"/>
        <w:numPr>
          <w:ilvl w:val="0"/>
          <w:numId w:val="1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Реализовать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список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услуг</w:t>
      </w:r>
      <w:proofErr w:type="spellEnd"/>
    </w:p>
    <w:p w14:paraId="2984D3FB" w14:textId="22295480" w:rsidR="002A3AB2" w:rsidRPr="002A3AB2" w:rsidRDefault="002A3AB2" w:rsidP="002A3AB2">
      <w:pPr>
        <w:pStyle w:val="a7"/>
        <w:numPr>
          <w:ilvl w:val="0"/>
          <w:numId w:val="2"/>
        </w:numPr>
        <w:spacing w:line="360" w:lineRule="auto"/>
      </w:pPr>
      <w:r>
        <w:t>Сделать чтобы весь контент был максимально редактируемым</w:t>
      </w:r>
    </w:p>
    <w:p w14:paraId="3E7ED11E" w14:textId="0063897B" w:rsidR="002A3AB2" w:rsidRPr="002A3AB2" w:rsidRDefault="002A3AB2" w:rsidP="002A3AB2">
      <w:pPr>
        <w:pStyle w:val="a7"/>
        <w:numPr>
          <w:ilvl w:val="0"/>
          <w:numId w:val="2"/>
        </w:numPr>
        <w:spacing w:line="360" w:lineRule="auto"/>
      </w:pPr>
      <w:r>
        <w:t xml:space="preserve">При нажатии на кнопку </w:t>
      </w:r>
      <w:r w:rsidRPr="002A3AB2">
        <w:t>“узнать больше”</w:t>
      </w:r>
      <w:r>
        <w:t xml:space="preserve"> должен </w:t>
      </w:r>
      <w:r w:rsidR="007453FF">
        <w:t>происходить</w:t>
      </w:r>
      <w:r>
        <w:t xml:space="preserve"> переход на детальную страницу услуги</w:t>
      </w:r>
    </w:p>
    <w:p w14:paraId="7C5166EA" w14:textId="4E0A3EA8" w:rsidR="002A3AB2" w:rsidRDefault="002A3AB2" w:rsidP="002A3AB2">
      <w:pPr>
        <w:spacing w:line="36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82D74E" wp14:editId="41329EFE">
            <wp:extent cx="5931535" cy="3816350"/>
            <wp:effectExtent l="0" t="0" r="12065" b="0"/>
            <wp:docPr id="7" name="Рисунок 7" descr="../../../Desktop/Снимок%20экрана%202019-01-26%20в%2013.24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Снимок%20экрана%202019-01-26%20в%2013.24.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283CD" w14:textId="77777777" w:rsidR="002A3AB2" w:rsidRDefault="002A3AB2" w:rsidP="002A3AB2">
      <w:pPr>
        <w:spacing w:line="360" w:lineRule="auto"/>
        <w:rPr>
          <w:lang w:val="en-US"/>
        </w:rPr>
      </w:pPr>
    </w:p>
    <w:p w14:paraId="709D4BD2" w14:textId="7D2F8748" w:rsidR="001A4934" w:rsidRDefault="007453FF" w:rsidP="001A4934">
      <w:pPr>
        <w:pStyle w:val="a7"/>
        <w:numPr>
          <w:ilvl w:val="0"/>
          <w:numId w:val="1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Реали</w:t>
      </w:r>
      <w:r w:rsidR="001A4934">
        <w:rPr>
          <w:lang w:val="en-US"/>
        </w:rPr>
        <w:t>зовать</w:t>
      </w:r>
      <w:proofErr w:type="spellEnd"/>
      <w:r w:rsidR="001A4934">
        <w:rPr>
          <w:lang w:val="en-US"/>
        </w:rPr>
        <w:t xml:space="preserve"> </w:t>
      </w:r>
      <w:proofErr w:type="spellStart"/>
      <w:r w:rsidR="001A4934">
        <w:rPr>
          <w:lang w:val="en-US"/>
        </w:rPr>
        <w:t>детальную</w:t>
      </w:r>
      <w:proofErr w:type="spellEnd"/>
      <w:r w:rsidR="001A4934">
        <w:rPr>
          <w:lang w:val="en-US"/>
        </w:rPr>
        <w:t xml:space="preserve"> </w:t>
      </w:r>
      <w:proofErr w:type="spellStart"/>
      <w:r w:rsidR="001A4934">
        <w:rPr>
          <w:lang w:val="en-US"/>
        </w:rPr>
        <w:t>страницу</w:t>
      </w:r>
      <w:proofErr w:type="spellEnd"/>
      <w:r w:rsidR="001A4934">
        <w:rPr>
          <w:lang w:val="en-US"/>
        </w:rPr>
        <w:t xml:space="preserve"> </w:t>
      </w:r>
      <w:proofErr w:type="spellStart"/>
      <w:r w:rsidR="001A4934">
        <w:rPr>
          <w:lang w:val="en-US"/>
        </w:rPr>
        <w:t>услуги</w:t>
      </w:r>
      <w:proofErr w:type="spellEnd"/>
    </w:p>
    <w:p w14:paraId="16147B0A" w14:textId="5DE5ACD4" w:rsidR="001A4934" w:rsidRDefault="001A4934" w:rsidP="001A4934">
      <w:pPr>
        <w:pStyle w:val="a7"/>
        <w:numPr>
          <w:ilvl w:val="0"/>
          <w:numId w:val="2"/>
        </w:numPr>
        <w:spacing w:line="360" w:lineRule="auto"/>
      </w:pPr>
      <w:r>
        <w:t>Сделать чтобы контент был максимально редактируемым</w:t>
      </w:r>
    </w:p>
    <w:p w14:paraId="4F242994" w14:textId="68402970" w:rsidR="001A4934" w:rsidRDefault="001A4934" w:rsidP="001A4934">
      <w:pPr>
        <w:pStyle w:val="a7"/>
        <w:numPr>
          <w:ilvl w:val="0"/>
          <w:numId w:val="2"/>
        </w:numPr>
        <w:spacing w:line="360" w:lineRule="auto"/>
      </w:pPr>
      <w:r>
        <w:t xml:space="preserve">Сделать, чтобы заголовок страницы и </w:t>
      </w:r>
      <w:r>
        <w:rPr>
          <w:lang w:val="en-US"/>
        </w:rPr>
        <w:t>title</w:t>
      </w:r>
      <w:r w:rsidRPr="001A4934">
        <w:t xml:space="preserve"> </w:t>
      </w:r>
      <w:r>
        <w:t>брались из названия элемента</w:t>
      </w:r>
    </w:p>
    <w:p w14:paraId="0082AB7F" w14:textId="451DD38D" w:rsidR="001A4934" w:rsidRDefault="001A4934" w:rsidP="005F3DBC">
      <w:pPr>
        <w:pStyle w:val="a7"/>
        <w:numPr>
          <w:ilvl w:val="0"/>
          <w:numId w:val="2"/>
        </w:numPr>
        <w:tabs>
          <w:tab w:val="left" w:pos="2592"/>
        </w:tabs>
        <w:spacing w:line="360" w:lineRule="auto"/>
      </w:pPr>
      <w:r>
        <w:t xml:space="preserve">Проработать случай, когда введен код несуществующего элемента в адресной строке.  В этом случае должна выводиться </w:t>
      </w:r>
      <w:proofErr w:type="gramStart"/>
      <w:r>
        <w:t>надпись</w:t>
      </w:r>
      <w:proofErr w:type="gramEnd"/>
      <w:r>
        <w:t xml:space="preserve"> </w:t>
      </w:r>
      <w:r w:rsidRPr="00AA4C10">
        <w:t xml:space="preserve">“Элемент не найден” и должен отдаваться заголовок </w:t>
      </w:r>
      <w:r>
        <w:t>404</w:t>
      </w:r>
    </w:p>
    <w:p w14:paraId="24499720" w14:textId="77777777" w:rsidR="001A4934" w:rsidRDefault="001A4934" w:rsidP="001A4934">
      <w:pPr>
        <w:tabs>
          <w:tab w:val="left" w:pos="2592"/>
        </w:tabs>
        <w:spacing w:line="360" w:lineRule="auto"/>
      </w:pPr>
    </w:p>
    <w:p w14:paraId="7C5ACABF" w14:textId="77777777" w:rsidR="001A4934" w:rsidRDefault="001A4934" w:rsidP="001A4934">
      <w:pPr>
        <w:tabs>
          <w:tab w:val="left" w:pos="2592"/>
        </w:tabs>
        <w:spacing w:line="360" w:lineRule="auto"/>
      </w:pPr>
    </w:p>
    <w:p w14:paraId="4220F573" w14:textId="77777777" w:rsidR="001A4934" w:rsidRDefault="001A4934" w:rsidP="001A4934">
      <w:pPr>
        <w:tabs>
          <w:tab w:val="left" w:pos="2592"/>
        </w:tabs>
        <w:spacing w:line="360" w:lineRule="auto"/>
      </w:pPr>
    </w:p>
    <w:p w14:paraId="0575248F" w14:textId="77777777" w:rsidR="001A4934" w:rsidRDefault="001A4934" w:rsidP="001A4934">
      <w:pPr>
        <w:tabs>
          <w:tab w:val="left" w:pos="2592"/>
        </w:tabs>
        <w:spacing w:line="360" w:lineRule="auto"/>
      </w:pPr>
    </w:p>
    <w:p w14:paraId="7A082503" w14:textId="77777777" w:rsidR="001A4934" w:rsidRDefault="001A4934" w:rsidP="001A4934">
      <w:pPr>
        <w:tabs>
          <w:tab w:val="left" w:pos="2592"/>
        </w:tabs>
        <w:spacing w:line="360" w:lineRule="auto"/>
      </w:pPr>
    </w:p>
    <w:p w14:paraId="2580E498" w14:textId="77777777" w:rsidR="001A4934" w:rsidRDefault="001A4934" w:rsidP="001A4934">
      <w:pPr>
        <w:tabs>
          <w:tab w:val="left" w:pos="2592"/>
        </w:tabs>
        <w:spacing w:line="360" w:lineRule="auto"/>
      </w:pPr>
    </w:p>
    <w:p w14:paraId="5CCE6279" w14:textId="77777777" w:rsidR="001A4934" w:rsidRDefault="001A4934" w:rsidP="001A4934">
      <w:pPr>
        <w:tabs>
          <w:tab w:val="left" w:pos="2592"/>
        </w:tabs>
        <w:spacing w:line="360" w:lineRule="auto"/>
      </w:pPr>
    </w:p>
    <w:p w14:paraId="74A4B231" w14:textId="77777777" w:rsidR="001A4934" w:rsidRPr="001A4934" w:rsidRDefault="001A4934" w:rsidP="001A4934">
      <w:pPr>
        <w:tabs>
          <w:tab w:val="left" w:pos="2592"/>
        </w:tabs>
        <w:spacing w:line="360" w:lineRule="auto"/>
      </w:pPr>
    </w:p>
    <w:p w14:paraId="4999C4CE" w14:textId="68AAD283" w:rsidR="007453FF" w:rsidRPr="001A4934" w:rsidRDefault="001A4934" w:rsidP="007453FF">
      <w:pPr>
        <w:spacing w:line="360" w:lineRule="auto"/>
      </w:pPr>
      <w:r>
        <w:rPr>
          <w:noProof/>
          <w:lang w:eastAsia="ru-RU"/>
        </w:rPr>
        <w:drawing>
          <wp:inline distT="0" distB="0" distL="0" distR="0" wp14:anchorId="560CCA05" wp14:editId="3484E0A4">
            <wp:extent cx="5923915" cy="4333240"/>
            <wp:effectExtent l="0" t="0" r="0" b="10160"/>
            <wp:docPr id="8" name="Рисунок 8" descr="../../../Desktop/Снимок%20экрана%202019-01-26%20в%2013.2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Снимок%20экрана%202019-01-26%20в%2013.27.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453FF" w:rsidRPr="001A4934" w:rsidSect="003145A7">
      <w:headerReference w:type="default" r:id="rId13"/>
      <w:pgSz w:w="11900" w:h="16840"/>
      <w:pgMar w:top="1134" w:right="851" w:bottom="1134" w:left="1701" w:header="454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2CD37A5" w14:textId="77777777" w:rsidR="005E5C82" w:rsidRDefault="005E5C82" w:rsidP="00E51556">
      <w:r>
        <w:separator/>
      </w:r>
    </w:p>
  </w:endnote>
  <w:endnote w:type="continuationSeparator" w:id="0">
    <w:p w14:paraId="0A35F6A2" w14:textId="77777777" w:rsidR="005E5C82" w:rsidRDefault="005E5C82" w:rsidP="00E515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A32D78D" w14:textId="77777777" w:rsidR="005E5C82" w:rsidRDefault="005E5C82" w:rsidP="00E51556">
      <w:r>
        <w:separator/>
      </w:r>
    </w:p>
  </w:footnote>
  <w:footnote w:type="continuationSeparator" w:id="0">
    <w:p w14:paraId="23696B58" w14:textId="77777777" w:rsidR="005E5C82" w:rsidRDefault="005E5C82" w:rsidP="00E5155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3D11FE" w14:textId="0FA86176" w:rsidR="002D7767" w:rsidRDefault="002D7767" w:rsidP="002D7767">
    <w:pPr>
      <w:pStyle w:val="a3"/>
      <w:jc w:val="right"/>
    </w:pPr>
    <w:r>
      <w:rPr>
        <w:noProof/>
        <w:lang w:eastAsia="ru-RU"/>
      </w:rPr>
      <w:drawing>
        <wp:inline distT="0" distB="0" distL="0" distR="0" wp14:anchorId="0F833630" wp14:editId="253FD6F8">
          <wp:extent cx="724314" cy="724314"/>
          <wp:effectExtent l="0" t="0" r="12700" b="12700"/>
          <wp:docPr id="6" name="Рисунок 6" descr="../Yandex.Disk.localized/%23%23%23%20ДЛЯ%20КУРСА/LOGO%202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../Yandex.Disk.localized/%23%23%23%20ДЛЯ%20КУРСА/LOGO%202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0601" cy="75060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F0333F6"/>
    <w:multiLevelType w:val="hybridMultilevel"/>
    <w:tmpl w:val="0A50E686"/>
    <w:lvl w:ilvl="0" w:tplc="9B5231E2">
      <w:start w:val="1"/>
      <w:numFmt w:val="bullet"/>
      <w:lvlText w:val=""/>
      <w:lvlJc w:val="left"/>
      <w:pPr>
        <w:ind w:left="1068" w:hanging="360"/>
      </w:pPr>
      <w:rPr>
        <w:rFonts w:ascii="Symbol" w:eastAsiaTheme="minorHAnsi" w:hAnsi="Symbol" w:cstheme="minorBidi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64A25ADA"/>
    <w:multiLevelType w:val="hybridMultilevel"/>
    <w:tmpl w:val="1A0C9A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08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3614"/>
    <w:rsid w:val="001A4934"/>
    <w:rsid w:val="002A3AB2"/>
    <w:rsid w:val="002C3D89"/>
    <w:rsid w:val="002D7767"/>
    <w:rsid w:val="003145A7"/>
    <w:rsid w:val="0034760A"/>
    <w:rsid w:val="003E34B5"/>
    <w:rsid w:val="004C7736"/>
    <w:rsid w:val="005E5C82"/>
    <w:rsid w:val="00732742"/>
    <w:rsid w:val="007453FF"/>
    <w:rsid w:val="0095657D"/>
    <w:rsid w:val="00A43614"/>
    <w:rsid w:val="00AA4C10"/>
    <w:rsid w:val="00E51556"/>
    <w:rsid w:val="00E904AB"/>
    <w:rsid w:val="00ED0A6A"/>
    <w:rsid w:val="00F84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E3F0BF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E904AB"/>
  </w:style>
  <w:style w:type="paragraph" w:styleId="1">
    <w:name w:val="heading 1"/>
    <w:basedOn w:val="a"/>
    <w:next w:val="a"/>
    <w:link w:val="10"/>
    <w:uiPriority w:val="9"/>
    <w:qFormat/>
    <w:rsid w:val="00E904AB"/>
    <w:pPr>
      <w:keepNext/>
      <w:keepLines/>
      <w:spacing w:before="240" w:line="36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2C3D8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904AB"/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single"/>
    </w:rPr>
  </w:style>
  <w:style w:type="character" w:customStyle="1" w:styleId="20">
    <w:name w:val="Заголовок 2 Знак"/>
    <w:basedOn w:val="a0"/>
    <w:link w:val="2"/>
    <w:uiPriority w:val="9"/>
    <w:rsid w:val="002C3D89"/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a3">
    <w:name w:val="header"/>
    <w:basedOn w:val="a"/>
    <w:link w:val="a4"/>
    <w:uiPriority w:val="99"/>
    <w:unhideWhenUsed/>
    <w:rsid w:val="00E51556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E51556"/>
  </w:style>
  <w:style w:type="paragraph" w:styleId="a5">
    <w:name w:val="footer"/>
    <w:basedOn w:val="a"/>
    <w:link w:val="a6"/>
    <w:uiPriority w:val="99"/>
    <w:unhideWhenUsed/>
    <w:rsid w:val="00E51556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E51556"/>
  </w:style>
  <w:style w:type="paragraph" w:styleId="a7">
    <w:name w:val="List Paragraph"/>
    <w:basedOn w:val="a"/>
    <w:uiPriority w:val="34"/>
    <w:qFormat/>
    <w:rsid w:val="003E34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header" Target="header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325</Words>
  <Characters>1858</Characters>
  <Application>Microsoft Macintosh Word</Application>
  <DocSecurity>0</DocSecurity>
  <Lines>15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Повторить то, что было в видео: </vt:lpstr>
      <vt:lpstr>/</vt:lpstr>
      <vt:lpstr>Самостоятельно:</vt:lpstr>
    </vt:vector>
  </TitlesOfParts>
  <LinksUpToDate>false</LinksUpToDate>
  <CharactersWithSpaces>2179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8</cp:revision>
  <dcterms:created xsi:type="dcterms:W3CDTF">2019-01-20T05:35:00Z</dcterms:created>
  <dcterms:modified xsi:type="dcterms:W3CDTF">2019-01-26T08:31:00Z</dcterms:modified>
</cp:coreProperties>
</file>